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94545">
      <w:pPr>
        <w:overflowPunct w:val="0"/>
        <w:spacing w:line="360" w:lineRule="exact"/>
        <w:ind w:left="-1" w:leftChars="-13" w:hanging="26" w:hangingChars="8"/>
        <w:jc w:val="center"/>
        <w:rPr>
          <w:rFonts w:hint="eastAsia"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汽车服务工程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eastAsia="zh-CN"/>
        </w:rPr>
        <w:t>专升本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专业人才培养方案</w:t>
      </w:r>
    </w:p>
    <w:p w14:paraId="0B1FA4AE">
      <w:pPr>
        <w:overflowPunct w:val="0"/>
        <w:spacing w:line="360" w:lineRule="exact"/>
        <w:jc w:val="both"/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</w:pPr>
    </w:p>
    <w:p w14:paraId="7D6FFEB9">
      <w:pPr>
        <w:overflowPunct w:val="0"/>
        <w:spacing w:line="360" w:lineRule="exact"/>
        <w:ind w:firstLine="2570" w:firstLineChars="800"/>
        <w:jc w:val="both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（专业代码：080208）</w:t>
      </w:r>
    </w:p>
    <w:p w14:paraId="589D8312">
      <w:pPr>
        <w:overflowPunct w:val="0"/>
        <w:spacing w:line="360" w:lineRule="exact"/>
        <w:ind w:left="-2" w:leftChars="-13" w:hanging="25" w:hangingChars="8"/>
        <w:jc w:val="center"/>
        <w:rPr>
          <w:rFonts w:hint="eastAsia" w:ascii="黑体" w:eastAsia="黑体" w:cs="黑体"/>
          <w:color w:val="000000"/>
          <w:sz w:val="32"/>
          <w:szCs w:val="32"/>
        </w:rPr>
      </w:pPr>
    </w:p>
    <w:p w14:paraId="6832AD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10807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汽车服务工程，专业代码：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080208，学科门类：机械类，办学层次：专升本</w:t>
      </w:r>
    </w:p>
    <w:p w14:paraId="0F8411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、培养目标</w:t>
      </w:r>
    </w:p>
    <w:p w14:paraId="632B3E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化建设和社会与科技发展需要，掌握扎实机械基础知识、现代汽车技术与应用服务的基本理论和专业知识，具有较强的现代汽车检测诊断、维护维修、状况评价及服务管理等专业技术能力，以及具有汽车零部件设计和制造能力，主要在汽车及零部件制造企业、汽车运输企业、汽车销售及售后服务企业，从事汽车及零部件设计、贸易、售后服务等方面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素质应用型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、复合型、创新创业型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人才。</w:t>
      </w:r>
    </w:p>
    <w:p w14:paraId="7CABA5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、培养要求</w:t>
      </w:r>
    </w:p>
    <w:p w14:paraId="06B31D0A">
      <w:pPr>
        <w:keepNext w:val="0"/>
        <w:keepLines w:val="0"/>
        <w:pageBreakBefore w:val="0"/>
        <w:widowControl w:val="0"/>
        <w:tabs>
          <w:tab w:val="left" w:pos="25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1、专业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 w14:paraId="0CFF18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具有工程科学基础知识：包括数学、物理等方面的知识和计算机应用相关的领域基础知识，有较强的计算机和外语应用能力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机械工程基础知识，包括本专业必需的工程图学、机械工程计算、电子电工、测试、机械制造技术基础等方面的知识。具有汽车技术服务、汽车检测与诊断、汽车维护与维修、汽车鉴定与评估、汽车配件管理、汽车金融与保险、以及汽车市场营销能力。具有汽车质量管理知识，包括：汽车企业组织、运行与管理的基本知识。具有汽车服务经营与管理、汽车市场需求分析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具有初步的科学研究、科技开发、技术创新及组织管理能力。</w:t>
      </w:r>
    </w:p>
    <w:p w14:paraId="634BFC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2、素质要求：</w:t>
      </w:r>
    </w:p>
    <w:p w14:paraId="67308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热爱社会主义祖国，拥护中国共产党的领导，具有为国家富强、民族振兴奋斗的理想、事业心和责任感。具有严谨的治学态度，艰苦奋斗，实干创新的精神和热爱劳动、遵纪守法、自律谦让、团结合作的品质。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49EDD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2E04D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41FBE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50D6C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709BEB7B">
      <w:pPr>
        <w:pStyle w:val="2"/>
        <w:spacing w:before="101" w:line="293" w:lineRule="auto"/>
        <w:ind w:left="18" w:firstLine="467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机械设计基础、汽车构造、发动机原理及汽车理论、汽车电器与电子技术、汽车检测及诊 断技术、汽车营销学、汽车保险与理赔、新能源汽车技术。</w:t>
      </w:r>
    </w:p>
    <w:p w14:paraId="003AB8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60E5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通过多年的师资队伍建设，在汽车服务工程专业方面已经形成了年龄、学历、职称等方面结构合理的可持续的学科和学术梯队。</w:t>
      </w:r>
      <w:bookmarkStart w:id="0" w:name="_GoBack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该专业现有专职教师 7 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其中副教授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未评级2人，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，大学本科3人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  <w:bookmarkEnd w:id="0"/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教学采用线上线下相结合的模式进行，线上教学占总课时的53%，线下教学占总课时的28%。</w:t>
      </w:r>
    </w:p>
    <w:p w14:paraId="6A54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校内建有电工电子实验室、钳工技术实训室、液压与气动实验实训室、机电 </w:t>
      </w:r>
    </w:p>
    <w:p w14:paraId="7B1EA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一体化实验室、单片机实训室、机械原理实验室等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14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个实验实训室，并有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 </w:t>
      </w:r>
    </w:p>
    <w:p w14:paraId="2C43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余台数控车床与铣床。占地面积约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1700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平方米，设备总值超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万每个实验、 </w:t>
      </w:r>
    </w:p>
    <w:p w14:paraId="7853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实训室都按照专业建设标准要求进行设备配备，满足教、学、做一体化教学的需 </w:t>
      </w:r>
    </w:p>
    <w:p w14:paraId="2E37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要。同时，建立了多个校外实训基地，为提高学生的动手能力和实践能力提供了 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切实的保障。</w:t>
      </w:r>
    </w:p>
    <w:p w14:paraId="73EE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1B80E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633D1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537F5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09276307">
      <w:pPr>
        <w:numPr>
          <w:ilvl w:val="0"/>
          <w:numId w:val="0"/>
        </w:numPr>
        <w:ind w:firstLine="562" w:firstLineChars="200"/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八、汽车服务工程专升本专业教学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进程表</w:t>
      </w: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0F3D1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19B7A84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00C13028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6066EA29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00DE4BCF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67EA2EDB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460A454D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25878E35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20116F1C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5607D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54B7449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0BC9A6C0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2D9C8CEA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370F0AB7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4A67831A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B40ADC4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06EE9337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378C197D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062ECEB7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228ABF21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704BD87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68D6793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FF73436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5D72C2A2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63A90398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6F141D4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1EDCD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7F46A556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6EC1FB1C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759451BD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5F71D080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2616D94B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131E7A9E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B79D626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89693C2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3E4A89D8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052965C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B547D7F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93FFCC2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B34695A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5BD461D1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1BE9B93">
            <w:pPr>
              <w:pStyle w:val="7"/>
            </w:pPr>
          </w:p>
        </w:tc>
        <w:tc>
          <w:tcPr>
            <w:tcW w:w="549" w:type="dxa"/>
            <w:vAlign w:val="top"/>
          </w:tcPr>
          <w:p w14:paraId="2AD95CCC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5F624283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2C007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F395FBE">
            <w:pPr>
              <w:pStyle w:val="7"/>
              <w:spacing w:line="330" w:lineRule="auto"/>
              <w:jc w:val="center"/>
            </w:pPr>
          </w:p>
          <w:p w14:paraId="420991F7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09F65A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6953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08020801</w:t>
            </w:r>
          </w:p>
        </w:tc>
        <w:tc>
          <w:tcPr>
            <w:tcW w:w="3532" w:type="dxa"/>
            <w:vAlign w:val="center"/>
          </w:tcPr>
          <w:p w14:paraId="1D77FF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58CBF76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04A6F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5C53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1F7E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2ABD9C2">
            <w:pPr>
              <w:pStyle w:val="7"/>
            </w:pPr>
          </w:p>
        </w:tc>
        <w:tc>
          <w:tcPr>
            <w:tcW w:w="374" w:type="dxa"/>
            <w:vAlign w:val="center"/>
          </w:tcPr>
          <w:p w14:paraId="5B533E2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673D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5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2D664B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818FD33">
            <w:pPr>
              <w:pStyle w:val="7"/>
            </w:pPr>
          </w:p>
        </w:tc>
        <w:tc>
          <w:tcPr>
            <w:tcW w:w="1360" w:type="dxa"/>
            <w:vAlign w:val="center"/>
          </w:tcPr>
          <w:p w14:paraId="255535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C01523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5CFB2F">
            <w:pPr>
              <w:pStyle w:val="7"/>
              <w:jc w:val="center"/>
            </w:pPr>
          </w:p>
        </w:tc>
      </w:tr>
      <w:tr w14:paraId="2156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FD5D6A3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10D6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6B62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08020802</w:t>
            </w:r>
          </w:p>
        </w:tc>
        <w:tc>
          <w:tcPr>
            <w:tcW w:w="3532" w:type="dxa"/>
            <w:vAlign w:val="top"/>
          </w:tcPr>
          <w:p w14:paraId="25037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74D8AF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5BE23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74DA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46EA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E97846E">
            <w:pPr>
              <w:pStyle w:val="7"/>
            </w:pPr>
          </w:p>
        </w:tc>
        <w:tc>
          <w:tcPr>
            <w:tcW w:w="374" w:type="dxa"/>
            <w:vAlign w:val="center"/>
          </w:tcPr>
          <w:p w14:paraId="02F0CB6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0D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403B10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89DD3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6111CB1">
            <w:pPr>
              <w:pStyle w:val="7"/>
            </w:pPr>
          </w:p>
        </w:tc>
        <w:tc>
          <w:tcPr>
            <w:tcW w:w="1360" w:type="dxa"/>
            <w:vAlign w:val="center"/>
          </w:tcPr>
          <w:p w14:paraId="62DD4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CF3C3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A77D6ED">
            <w:pPr>
              <w:pStyle w:val="7"/>
              <w:jc w:val="center"/>
            </w:pPr>
          </w:p>
        </w:tc>
      </w:tr>
      <w:tr w14:paraId="0EA38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79270B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D94D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7C0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08020803</w:t>
            </w:r>
          </w:p>
        </w:tc>
        <w:tc>
          <w:tcPr>
            <w:tcW w:w="3532" w:type="dxa"/>
            <w:vAlign w:val="top"/>
          </w:tcPr>
          <w:p w14:paraId="16083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209CF4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C8C4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051D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49D6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56000AF">
            <w:pPr>
              <w:pStyle w:val="7"/>
            </w:pPr>
          </w:p>
        </w:tc>
        <w:tc>
          <w:tcPr>
            <w:tcW w:w="374" w:type="dxa"/>
            <w:vAlign w:val="center"/>
          </w:tcPr>
          <w:p w14:paraId="1C43FAB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BD14B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C7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3567DE5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5C29C00">
            <w:pPr>
              <w:pStyle w:val="7"/>
            </w:pPr>
          </w:p>
        </w:tc>
        <w:tc>
          <w:tcPr>
            <w:tcW w:w="1360" w:type="dxa"/>
            <w:vAlign w:val="center"/>
          </w:tcPr>
          <w:p w14:paraId="250D0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DE8F39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A9F9388">
            <w:pPr>
              <w:pStyle w:val="7"/>
              <w:jc w:val="center"/>
            </w:pPr>
          </w:p>
        </w:tc>
      </w:tr>
      <w:tr w14:paraId="27D3C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09A6A2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93D9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FB7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08020804</w:t>
            </w:r>
          </w:p>
        </w:tc>
        <w:tc>
          <w:tcPr>
            <w:tcW w:w="3532" w:type="dxa"/>
            <w:vAlign w:val="top"/>
          </w:tcPr>
          <w:p w14:paraId="52BB1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710CBD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620E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A3E9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8FF4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628C6B4">
            <w:pPr>
              <w:pStyle w:val="7"/>
            </w:pPr>
          </w:p>
        </w:tc>
        <w:tc>
          <w:tcPr>
            <w:tcW w:w="374" w:type="dxa"/>
            <w:vAlign w:val="center"/>
          </w:tcPr>
          <w:p w14:paraId="5D36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54D70B7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60DFD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F3653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73FF335">
            <w:pPr>
              <w:pStyle w:val="7"/>
            </w:pPr>
          </w:p>
        </w:tc>
        <w:tc>
          <w:tcPr>
            <w:tcW w:w="1360" w:type="dxa"/>
            <w:vAlign w:val="center"/>
          </w:tcPr>
          <w:p w14:paraId="005BE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9EEC9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E17F59A">
            <w:pPr>
              <w:pStyle w:val="7"/>
              <w:jc w:val="center"/>
            </w:pPr>
          </w:p>
        </w:tc>
      </w:tr>
      <w:tr w14:paraId="527EB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4DC2E6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AC4B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4E05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08020805</w:t>
            </w:r>
          </w:p>
        </w:tc>
        <w:tc>
          <w:tcPr>
            <w:tcW w:w="3532" w:type="dxa"/>
            <w:vAlign w:val="top"/>
          </w:tcPr>
          <w:p w14:paraId="32D22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33B0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4D7B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C4D2CF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8689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ED01C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B90547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5813242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5105B8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ABF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6EBE9162">
            <w:pPr>
              <w:pStyle w:val="7"/>
            </w:pPr>
          </w:p>
        </w:tc>
        <w:tc>
          <w:tcPr>
            <w:tcW w:w="1360" w:type="dxa"/>
            <w:vAlign w:val="center"/>
          </w:tcPr>
          <w:p w14:paraId="66DA34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F8E65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2D39DAE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CA0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348C7CD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4D5EB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6AC1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08020806</w:t>
            </w:r>
          </w:p>
        </w:tc>
        <w:tc>
          <w:tcPr>
            <w:tcW w:w="3532" w:type="dxa"/>
            <w:vAlign w:val="top"/>
          </w:tcPr>
          <w:p w14:paraId="68358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E0C1D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40E68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078C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C95F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31849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DD4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44EF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4251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5837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vAlign w:val="top"/>
          </w:tcPr>
          <w:p w14:paraId="35B4D94E">
            <w:pPr>
              <w:pStyle w:val="7"/>
            </w:pPr>
          </w:p>
        </w:tc>
        <w:tc>
          <w:tcPr>
            <w:tcW w:w="1360" w:type="dxa"/>
            <w:vAlign w:val="center"/>
          </w:tcPr>
          <w:p w14:paraId="60BA8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7FE1B36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5E41B0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8D7F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8176374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E5FE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E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08020807</w:t>
            </w:r>
          </w:p>
        </w:tc>
        <w:tc>
          <w:tcPr>
            <w:tcW w:w="3532" w:type="dxa"/>
            <w:vAlign w:val="center"/>
          </w:tcPr>
          <w:p w14:paraId="42B79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5A68B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16441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6D649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79CB4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5F8F8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3C76FE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591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790B0FB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A260FE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AABED12">
            <w:pPr>
              <w:pStyle w:val="7"/>
            </w:pPr>
          </w:p>
        </w:tc>
        <w:tc>
          <w:tcPr>
            <w:tcW w:w="1360" w:type="dxa"/>
            <w:vAlign w:val="center"/>
          </w:tcPr>
          <w:p w14:paraId="2FAE4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3072F26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D9F471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695A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90BA6E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4223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587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08020808</w:t>
            </w:r>
          </w:p>
        </w:tc>
        <w:tc>
          <w:tcPr>
            <w:tcW w:w="3532" w:type="dxa"/>
            <w:vAlign w:val="center"/>
          </w:tcPr>
          <w:p w14:paraId="4134D7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4550EC9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B991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0188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B87F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4F09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6D0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45AA707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B2A713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FDB679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71E421B1">
            <w:pPr>
              <w:pStyle w:val="7"/>
            </w:pPr>
          </w:p>
        </w:tc>
        <w:tc>
          <w:tcPr>
            <w:tcW w:w="1360" w:type="dxa"/>
            <w:vAlign w:val="center"/>
          </w:tcPr>
          <w:p w14:paraId="556210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D144B24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BA838B0">
            <w:pPr>
              <w:pStyle w:val="7"/>
              <w:jc w:val="center"/>
            </w:pPr>
          </w:p>
        </w:tc>
      </w:tr>
      <w:tr w14:paraId="3F845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D068FAD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21BA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9A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08020809</w:t>
            </w:r>
          </w:p>
        </w:tc>
        <w:tc>
          <w:tcPr>
            <w:tcW w:w="3532" w:type="dxa"/>
            <w:vAlign w:val="center"/>
          </w:tcPr>
          <w:p w14:paraId="16653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6121D8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DED6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636F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06D8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D268CF4">
            <w:pPr>
              <w:pStyle w:val="7"/>
            </w:pPr>
          </w:p>
        </w:tc>
        <w:tc>
          <w:tcPr>
            <w:tcW w:w="374" w:type="dxa"/>
            <w:vAlign w:val="center"/>
          </w:tcPr>
          <w:p w14:paraId="0E00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2E576C5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840CC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AABF7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DCB088A">
            <w:pPr>
              <w:pStyle w:val="7"/>
            </w:pPr>
          </w:p>
        </w:tc>
        <w:tc>
          <w:tcPr>
            <w:tcW w:w="1360" w:type="dxa"/>
            <w:vAlign w:val="center"/>
          </w:tcPr>
          <w:p w14:paraId="4DC4E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AF8A0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1BD8544">
            <w:pPr>
              <w:pStyle w:val="7"/>
              <w:jc w:val="center"/>
            </w:pPr>
          </w:p>
        </w:tc>
      </w:tr>
      <w:tr w14:paraId="3532F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2639B5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45FF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2FD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08020810</w:t>
            </w:r>
          </w:p>
        </w:tc>
        <w:tc>
          <w:tcPr>
            <w:tcW w:w="3532" w:type="dxa"/>
            <w:vAlign w:val="center"/>
          </w:tcPr>
          <w:p w14:paraId="13000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41432E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62C4A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5162B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D8B1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3986F4C6">
            <w:pPr>
              <w:pStyle w:val="7"/>
            </w:pPr>
          </w:p>
        </w:tc>
        <w:tc>
          <w:tcPr>
            <w:tcW w:w="374" w:type="dxa"/>
            <w:vAlign w:val="center"/>
          </w:tcPr>
          <w:p w14:paraId="203C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05C6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3CE9ABF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87AAF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53A0259">
            <w:pPr>
              <w:pStyle w:val="7"/>
            </w:pPr>
          </w:p>
        </w:tc>
        <w:tc>
          <w:tcPr>
            <w:tcW w:w="1360" w:type="dxa"/>
            <w:vAlign w:val="center"/>
          </w:tcPr>
          <w:p w14:paraId="00461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EC586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E45014">
            <w:pPr>
              <w:pStyle w:val="7"/>
              <w:jc w:val="center"/>
            </w:pPr>
          </w:p>
        </w:tc>
      </w:tr>
      <w:tr w14:paraId="4B9D6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275AED9F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AC8A3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D8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08020811</w:t>
            </w:r>
          </w:p>
        </w:tc>
        <w:tc>
          <w:tcPr>
            <w:tcW w:w="3532" w:type="dxa"/>
            <w:vAlign w:val="center"/>
          </w:tcPr>
          <w:p w14:paraId="31DCE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07944572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7645F01D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A529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7E62D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33BDF57">
            <w:pPr>
              <w:pStyle w:val="7"/>
            </w:pPr>
          </w:p>
        </w:tc>
        <w:tc>
          <w:tcPr>
            <w:tcW w:w="374" w:type="dxa"/>
            <w:vAlign w:val="center"/>
          </w:tcPr>
          <w:p w14:paraId="5606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4" w:type="dxa"/>
            <w:vAlign w:val="center"/>
          </w:tcPr>
          <w:p w14:paraId="7F5056B8">
            <w:pPr>
              <w:jc w:val="center"/>
            </w:pPr>
          </w:p>
        </w:tc>
        <w:tc>
          <w:tcPr>
            <w:tcW w:w="374" w:type="dxa"/>
            <w:vAlign w:val="center"/>
          </w:tcPr>
          <w:p w14:paraId="2E0050CB">
            <w:pPr>
              <w:jc w:val="center"/>
            </w:pPr>
          </w:p>
        </w:tc>
        <w:tc>
          <w:tcPr>
            <w:tcW w:w="374" w:type="dxa"/>
            <w:vAlign w:val="center"/>
          </w:tcPr>
          <w:p w14:paraId="09CB29B8">
            <w:pPr>
              <w:jc w:val="center"/>
            </w:pPr>
          </w:p>
        </w:tc>
        <w:tc>
          <w:tcPr>
            <w:tcW w:w="375" w:type="dxa"/>
            <w:vAlign w:val="top"/>
          </w:tcPr>
          <w:p w14:paraId="14D30411">
            <w:pPr>
              <w:pStyle w:val="7"/>
            </w:pPr>
          </w:p>
        </w:tc>
        <w:tc>
          <w:tcPr>
            <w:tcW w:w="1360" w:type="dxa"/>
            <w:vAlign w:val="top"/>
          </w:tcPr>
          <w:p w14:paraId="7F7723E7">
            <w:pPr>
              <w:pStyle w:val="7"/>
              <w:jc w:val="center"/>
            </w:pPr>
          </w:p>
        </w:tc>
        <w:tc>
          <w:tcPr>
            <w:tcW w:w="549" w:type="dxa"/>
            <w:vAlign w:val="top"/>
          </w:tcPr>
          <w:p w14:paraId="023F48B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9E51140">
            <w:pPr>
              <w:pStyle w:val="7"/>
              <w:jc w:val="center"/>
            </w:pPr>
          </w:p>
        </w:tc>
      </w:tr>
      <w:tr w14:paraId="7BD25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06A5C330">
            <w:pPr>
              <w:pStyle w:val="7"/>
              <w:spacing w:line="331" w:lineRule="auto"/>
              <w:jc w:val="both"/>
            </w:pPr>
          </w:p>
          <w:p w14:paraId="26813C2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2F928D4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5FF3EA5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0BE6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0C8AD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517CF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7D85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6F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08020812</w:t>
            </w:r>
          </w:p>
        </w:tc>
        <w:tc>
          <w:tcPr>
            <w:tcW w:w="3532" w:type="dxa"/>
            <w:vAlign w:val="top"/>
          </w:tcPr>
          <w:p w14:paraId="70982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154137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13CCE9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78979B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51C6B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7829F55C">
            <w:pPr>
              <w:pStyle w:val="7"/>
            </w:pPr>
          </w:p>
        </w:tc>
        <w:tc>
          <w:tcPr>
            <w:tcW w:w="374" w:type="dxa"/>
            <w:vAlign w:val="center"/>
          </w:tcPr>
          <w:p w14:paraId="56922534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7E4C5CF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5094FE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0A5372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CD7BAAF">
            <w:pPr>
              <w:pStyle w:val="7"/>
            </w:pPr>
          </w:p>
        </w:tc>
        <w:tc>
          <w:tcPr>
            <w:tcW w:w="1360" w:type="dxa"/>
            <w:vAlign w:val="center"/>
          </w:tcPr>
          <w:p w14:paraId="29182007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A76D46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FA82A3">
            <w:pPr>
              <w:pStyle w:val="7"/>
              <w:jc w:val="center"/>
            </w:pPr>
          </w:p>
        </w:tc>
      </w:tr>
      <w:tr w14:paraId="583D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A89012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6A68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23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08020813</w:t>
            </w:r>
          </w:p>
        </w:tc>
        <w:tc>
          <w:tcPr>
            <w:tcW w:w="3532" w:type="dxa"/>
            <w:vAlign w:val="top"/>
          </w:tcPr>
          <w:p w14:paraId="2BDE2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工程材料与机械制造基础</w:t>
            </w:r>
          </w:p>
        </w:tc>
        <w:tc>
          <w:tcPr>
            <w:tcW w:w="849" w:type="dxa"/>
            <w:vAlign w:val="center"/>
          </w:tcPr>
          <w:p w14:paraId="6A317E5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43E7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DDE3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AD84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2E62E0D">
            <w:pPr>
              <w:pStyle w:val="7"/>
            </w:pPr>
          </w:p>
        </w:tc>
        <w:tc>
          <w:tcPr>
            <w:tcW w:w="374" w:type="dxa"/>
            <w:vAlign w:val="center"/>
          </w:tcPr>
          <w:p w14:paraId="4719187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FA8C3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4555DE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4254D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656D63C">
            <w:pPr>
              <w:pStyle w:val="7"/>
            </w:pPr>
          </w:p>
        </w:tc>
        <w:tc>
          <w:tcPr>
            <w:tcW w:w="1360" w:type="dxa"/>
            <w:vAlign w:val="center"/>
          </w:tcPr>
          <w:p w14:paraId="33663BC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F6CAC67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A46861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50B9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50E925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4E33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13F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08020814</w:t>
            </w:r>
          </w:p>
        </w:tc>
        <w:tc>
          <w:tcPr>
            <w:tcW w:w="3532" w:type="dxa"/>
            <w:vAlign w:val="top"/>
          </w:tcPr>
          <w:p w14:paraId="19EB6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电工电子技术</w:t>
            </w:r>
          </w:p>
        </w:tc>
        <w:tc>
          <w:tcPr>
            <w:tcW w:w="849" w:type="dxa"/>
            <w:vAlign w:val="center"/>
          </w:tcPr>
          <w:p w14:paraId="3237F9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351CC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B7FF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FC3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732793">
            <w:pPr>
              <w:pStyle w:val="7"/>
            </w:pPr>
          </w:p>
        </w:tc>
        <w:tc>
          <w:tcPr>
            <w:tcW w:w="374" w:type="dxa"/>
            <w:vAlign w:val="center"/>
          </w:tcPr>
          <w:p w14:paraId="78CE182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A8B7B7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62C9DF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3044C6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6CFEC30">
            <w:pPr>
              <w:pStyle w:val="7"/>
            </w:pPr>
          </w:p>
        </w:tc>
        <w:tc>
          <w:tcPr>
            <w:tcW w:w="1360" w:type="dxa"/>
            <w:vAlign w:val="center"/>
          </w:tcPr>
          <w:p w14:paraId="782DEA7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D8BA07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97BD106">
            <w:pPr>
              <w:pStyle w:val="7"/>
              <w:jc w:val="center"/>
            </w:pPr>
          </w:p>
        </w:tc>
      </w:tr>
      <w:tr w14:paraId="0E266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1B0095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CD80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97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08020815</w:t>
            </w:r>
          </w:p>
        </w:tc>
        <w:tc>
          <w:tcPr>
            <w:tcW w:w="3532" w:type="dxa"/>
            <w:vAlign w:val="top"/>
          </w:tcPr>
          <w:p w14:paraId="3731A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传热学</w:t>
            </w:r>
          </w:p>
        </w:tc>
        <w:tc>
          <w:tcPr>
            <w:tcW w:w="849" w:type="dxa"/>
            <w:vAlign w:val="center"/>
          </w:tcPr>
          <w:p w14:paraId="29BF6A1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A18FC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FDBA3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3B29FC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65DEC836">
            <w:pPr>
              <w:pStyle w:val="7"/>
            </w:pPr>
          </w:p>
        </w:tc>
        <w:tc>
          <w:tcPr>
            <w:tcW w:w="374" w:type="dxa"/>
            <w:vAlign w:val="center"/>
          </w:tcPr>
          <w:p w14:paraId="7F9901B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517EAB1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E54642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DA3C8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AA3E90">
            <w:pPr>
              <w:pStyle w:val="7"/>
            </w:pPr>
          </w:p>
        </w:tc>
        <w:tc>
          <w:tcPr>
            <w:tcW w:w="1360" w:type="dxa"/>
            <w:vAlign w:val="center"/>
          </w:tcPr>
          <w:p w14:paraId="0045648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3A7317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A873FF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0E5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A6C605C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2464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9D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08020816</w:t>
            </w:r>
          </w:p>
        </w:tc>
        <w:tc>
          <w:tcPr>
            <w:tcW w:w="3532" w:type="dxa"/>
            <w:vAlign w:val="top"/>
          </w:tcPr>
          <w:p w14:paraId="20559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工程力学</w:t>
            </w:r>
          </w:p>
        </w:tc>
        <w:tc>
          <w:tcPr>
            <w:tcW w:w="849" w:type="dxa"/>
            <w:vAlign w:val="center"/>
          </w:tcPr>
          <w:p w14:paraId="32C8D7E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B1A4B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685B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022C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84DE969">
            <w:pPr>
              <w:pStyle w:val="7"/>
            </w:pPr>
          </w:p>
        </w:tc>
        <w:tc>
          <w:tcPr>
            <w:tcW w:w="374" w:type="dxa"/>
            <w:vAlign w:val="center"/>
          </w:tcPr>
          <w:p w14:paraId="68DA42B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9A39E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924ECD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26BCB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8A6A9CC">
            <w:pPr>
              <w:pStyle w:val="7"/>
            </w:pPr>
          </w:p>
        </w:tc>
        <w:tc>
          <w:tcPr>
            <w:tcW w:w="1360" w:type="dxa"/>
            <w:vAlign w:val="center"/>
          </w:tcPr>
          <w:p w14:paraId="4D593244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845BE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8DAA9B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BE6A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871EB26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910D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66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08020817</w:t>
            </w:r>
          </w:p>
        </w:tc>
        <w:tc>
          <w:tcPr>
            <w:tcW w:w="3532" w:type="dxa"/>
            <w:vAlign w:val="top"/>
          </w:tcPr>
          <w:p w14:paraId="1D3C0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机械设计基础</w:t>
            </w:r>
          </w:p>
        </w:tc>
        <w:tc>
          <w:tcPr>
            <w:tcW w:w="849" w:type="dxa"/>
            <w:vAlign w:val="center"/>
          </w:tcPr>
          <w:p w14:paraId="5C7F1F2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D88B2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4357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E987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1F99F45">
            <w:pPr>
              <w:pStyle w:val="7"/>
            </w:pPr>
          </w:p>
        </w:tc>
        <w:tc>
          <w:tcPr>
            <w:tcW w:w="374" w:type="dxa"/>
            <w:vAlign w:val="center"/>
          </w:tcPr>
          <w:p w14:paraId="18C9E8ED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84E27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4B7CC2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9C620EB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E73DA55">
            <w:pPr>
              <w:pStyle w:val="7"/>
            </w:pPr>
          </w:p>
        </w:tc>
        <w:tc>
          <w:tcPr>
            <w:tcW w:w="1360" w:type="dxa"/>
            <w:vAlign w:val="center"/>
          </w:tcPr>
          <w:p w14:paraId="302877CD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CC044C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278F155">
            <w:pPr>
              <w:pStyle w:val="7"/>
              <w:jc w:val="center"/>
            </w:pPr>
          </w:p>
        </w:tc>
      </w:tr>
      <w:tr w14:paraId="5BEA2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89BCF35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51D1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D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08020818</w:t>
            </w:r>
          </w:p>
        </w:tc>
        <w:tc>
          <w:tcPr>
            <w:tcW w:w="3532" w:type="dxa"/>
            <w:vAlign w:val="top"/>
          </w:tcPr>
          <w:p w14:paraId="227DA2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汽车构造</w:t>
            </w:r>
          </w:p>
        </w:tc>
        <w:tc>
          <w:tcPr>
            <w:tcW w:w="849" w:type="dxa"/>
            <w:vAlign w:val="center"/>
          </w:tcPr>
          <w:p w14:paraId="39BC806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355F3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742F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657B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A755355">
            <w:pPr>
              <w:pStyle w:val="7"/>
            </w:pPr>
          </w:p>
        </w:tc>
        <w:tc>
          <w:tcPr>
            <w:tcW w:w="374" w:type="dxa"/>
            <w:vAlign w:val="center"/>
          </w:tcPr>
          <w:p w14:paraId="742B1E99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7B27C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AEC5A5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BA46A1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8A2DE5">
            <w:pPr>
              <w:pStyle w:val="7"/>
            </w:pPr>
          </w:p>
        </w:tc>
        <w:tc>
          <w:tcPr>
            <w:tcW w:w="1360" w:type="dxa"/>
            <w:vAlign w:val="center"/>
          </w:tcPr>
          <w:p w14:paraId="5521FAE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336EE2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859126">
            <w:pPr>
              <w:pStyle w:val="7"/>
              <w:jc w:val="center"/>
            </w:pPr>
          </w:p>
        </w:tc>
      </w:tr>
      <w:tr w14:paraId="63F28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C8360B6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E715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23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08020819</w:t>
            </w:r>
          </w:p>
        </w:tc>
        <w:tc>
          <w:tcPr>
            <w:tcW w:w="3532" w:type="dxa"/>
            <w:vAlign w:val="top"/>
          </w:tcPr>
          <w:p w14:paraId="6CBD7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新能源汽车技术</w:t>
            </w:r>
          </w:p>
        </w:tc>
        <w:tc>
          <w:tcPr>
            <w:tcW w:w="849" w:type="dxa"/>
            <w:vAlign w:val="center"/>
          </w:tcPr>
          <w:p w14:paraId="497036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2BDB9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EED7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973D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2DEF79C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ADBA013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71353A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1FF5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50BBB2D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5081B7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469D5F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AB4FB3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C35EE50">
            <w:pPr>
              <w:pStyle w:val="7"/>
              <w:jc w:val="center"/>
            </w:pPr>
          </w:p>
        </w:tc>
      </w:tr>
      <w:tr w14:paraId="6E100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E791EEE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D43D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8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08020820</w:t>
            </w:r>
          </w:p>
        </w:tc>
        <w:tc>
          <w:tcPr>
            <w:tcW w:w="3532" w:type="dxa"/>
            <w:vAlign w:val="top"/>
          </w:tcPr>
          <w:p w14:paraId="4AF6D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发动机原理及汽车理论</w:t>
            </w:r>
          </w:p>
        </w:tc>
        <w:tc>
          <w:tcPr>
            <w:tcW w:w="849" w:type="dxa"/>
            <w:vAlign w:val="center"/>
          </w:tcPr>
          <w:p w14:paraId="7BD88C2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113D49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107821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1D71F2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6A0E4624">
            <w:pPr>
              <w:pStyle w:val="7"/>
            </w:pPr>
          </w:p>
        </w:tc>
        <w:tc>
          <w:tcPr>
            <w:tcW w:w="374" w:type="dxa"/>
            <w:vAlign w:val="center"/>
          </w:tcPr>
          <w:p w14:paraId="2A45253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1F0F338">
            <w:pPr>
              <w:ind w:firstLine="252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E30649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2E7FA8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C7C966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26ADD19A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295B4F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FA0FE9C">
            <w:pPr>
              <w:pStyle w:val="7"/>
            </w:pPr>
          </w:p>
        </w:tc>
        <w:tc>
          <w:tcPr>
            <w:tcW w:w="1360" w:type="dxa"/>
            <w:vAlign w:val="top"/>
          </w:tcPr>
          <w:p w14:paraId="556FB5E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AADBC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ED49A8">
            <w:pPr>
              <w:pStyle w:val="7"/>
              <w:jc w:val="center"/>
            </w:pPr>
          </w:p>
        </w:tc>
      </w:tr>
      <w:tr w14:paraId="2E24D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F346C59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35FC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9E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08020821</w:t>
            </w:r>
          </w:p>
        </w:tc>
        <w:tc>
          <w:tcPr>
            <w:tcW w:w="3532" w:type="dxa"/>
            <w:vAlign w:val="top"/>
          </w:tcPr>
          <w:p w14:paraId="144D7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汽车电器与电子技术</w:t>
            </w:r>
          </w:p>
        </w:tc>
        <w:tc>
          <w:tcPr>
            <w:tcW w:w="849" w:type="dxa"/>
            <w:vAlign w:val="center"/>
          </w:tcPr>
          <w:p w14:paraId="0A687DE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438C30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24DFF5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7145C0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0CD0850B">
            <w:pPr>
              <w:pStyle w:val="7"/>
            </w:pPr>
          </w:p>
        </w:tc>
        <w:tc>
          <w:tcPr>
            <w:tcW w:w="374" w:type="dxa"/>
            <w:vAlign w:val="center"/>
          </w:tcPr>
          <w:p w14:paraId="6B06627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4F363B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A9BAF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88BE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5" w:type="dxa"/>
            <w:vAlign w:val="top"/>
          </w:tcPr>
          <w:p w14:paraId="645C72CA">
            <w:pPr>
              <w:pStyle w:val="7"/>
            </w:pPr>
          </w:p>
        </w:tc>
        <w:tc>
          <w:tcPr>
            <w:tcW w:w="1360" w:type="dxa"/>
            <w:vAlign w:val="top"/>
          </w:tcPr>
          <w:p w14:paraId="2E39F1A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28C0D2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1C04CCA">
            <w:pPr>
              <w:pStyle w:val="7"/>
              <w:jc w:val="center"/>
            </w:pPr>
          </w:p>
        </w:tc>
      </w:tr>
      <w:tr w14:paraId="48B89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3115E92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D819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22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08020822</w:t>
            </w:r>
          </w:p>
        </w:tc>
        <w:tc>
          <w:tcPr>
            <w:tcW w:w="3532" w:type="dxa"/>
            <w:vAlign w:val="top"/>
          </w:tcPr>
          <w:p w14:paraId="03243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汽车检测及诊断技术</w:t>
            </w:r>
          </w:p>
        </w:tc>
        <w:tc>
          <w:tcPr>
            <w:tcW w:w="849" w:type="dxa"/>
            <w:vAlign w:val="center"/>
          </w:tcPr>
          <w:p w14:paraId="191250A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BEC31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4290F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423E18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947F2A4">
            <w:pPr>
              <w:pStyle w:val="7"/>
            </w:pPr>
          </w:p>
        </w:tc>
        <w:tc>
          <w:tcPr>
            <w:tcW w:w="374" w:type="dxa"/>
            <w:vAlign w:val="center"/>
          </w:tcPr>
          <w:p w14:paraId="3411C40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CC154A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4105E9C3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69BA92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3F8A2F3">
            <w:pPr>
              <w:pStyle w:val="7"/>
            </w:pPr>
          </w:p>
        </w:tc>
        <w:tc>
          <w:tcPr>
            <w:tcW w:w="1360" w:type="dxa"/>
            <w:vAlign w:val="top"/>
          </w:tcPr>
          <w:p w14:paraId="7BF865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08F41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2D5A77">
            <w:pPr>
              <w:pStyle w:val="7"/>
              <w:jc w:val="center"/>
            </w:pPr>
          </w:p>
        </w:tc>
      </w:tr>
      <w:tr w14:paraId="42191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8A0E1BC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17FE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F6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08020823</w:t>
            </w:r>
          </w:p>
        </w:tc>
        <w:tc>
          <w:tcPr>
            <w:tcW w:w="3532" w:type="dxa"/>
            <w:vAlign w:val="top"/>
          </w:tcPr>
          <w:p w14:paraId="6F43F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汽车保险与理赔</w:t>
            </w:r>
          </w:p>
        </w:tc>
        <w:tc>
          <w:tcPr>
            <w:tcW w:w="849" w:type="dxa"/>
            <w:vAlign w:val="center"/>
          </w:tcPr>
          <w:p w14:paraId="18DE80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2CC894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05BF96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2534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B653BFA">
            <w:pPr>
              <w:pStyle w:val="7"/>
            </w:pPr>
          </w:p>
        </w:tc>
        <w:tc>
          <w:tcPr>
            <w:tcW w:w="374" w:type="dxa"/>
            <w:vAlign w:val="center"/>
          </w:tcPr>
          <w:p w14:paraId="509D8B9C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ECE793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F83651">
            <w:pPr>
              <w:ind w:firstLine="223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3C03A2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03092CAB">
            <w:pPr>
              <w:pStyle w:val="7"/>
            </w:pPr>
          </w:p>
        </w:tc>
        <w:tc>
          <w:tcPr>
            <w:tcW w:w="1360" w:type="dxa"/>
            <w:vAlign w:val="top"/>
          </w:tcPr>
          <w:p w14:paraId="017F686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96AE9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78C471C">
            <w:pPr>
              <w:pStyle w:val="7"/>
              <w:jc w:val="center"/>
            </w:pPr>
          </w:p>
        </w:tc>
      </w:tr>
      <w:tr w14:paraId="7FAB5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9AFDFAB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6946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75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08020824</w:t>
            </w:r>
          </w:p>
        </w:tc>
        <w:tc>
          <w:tcPr>
            <w:tcW w:w="3532" w:type="dxa"/>
            <w:vAlign w:val="top"/>
          </w:tcPr>
          <w:p w14:paraId="1757C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汽车售后服务管理</w:t>
            </w:r>
          </w:p>
        </w:tc>
        <w:tc>
          <w:tcPr>
            <w:tcW w:w="849" w:type="dxa"/>
            <w:vAlign w:val="center"/>
          </w:tcPr>
          <w:p w14:paraId="7E0D486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18AA3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C775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7888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32CCA97">
            <w:pPr>
              <w:pStyle w:val="7"/>
            </w:pPr>
          </w:p>
        </w:tc>
        <w:tc>
          <w:tcPr>
            <w:tcW w:w="374" w:type="dxa"/>
            <w:vAlign w:val="center"/>
          </w:tcPr>
          <w:p w14:paraId="3F5FAF6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2FDAC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4AEBCB3D">
            <w:pPr>
              <w:ind w:firstLine="223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48981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B690D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80E997">
            <w:pPr>
              <w:pStyle w:val="7"/>
            </w:pPr>
          </w:p>
        </w:tc>
        <w:tc>
          <w:tcPr>
            <w:tcW w:w="1360" w:type="dxa"/>
            <w:vAlign w:val="top"/>
          </w:tcPr>
          <w:p w14:paraId="7B06A5F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980F2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E5CBD0C">
            <w:pPr>
              <w:pStyle w:val="7"/>
              <w:jc w:val="center"/>
            </w:pPr>
          </w:p>
        </w:tc>
      </w:tr>
      <w:tr w14:paraId="3C8CD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6DCBEB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D8C18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FD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08020825</w:t>
            </w:r>
          </w:p>
        </w:tc>
        <w:tc>
          <w:tcPr>
            <w:tcW w:w="3532" w:type="dxa"/>
            <w:vAlign w:val="top"/>
          </w:tcPr>
          <w:p w14:paraId="6C481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单片机原理与接口技术</w:t>
            </w:r>
          </w:p>
        </w:tc>
        <w:tc>
          <w:tcPr>
            <w:tcW w:w="849" w:type="dxa"/>
            <w:vAlign w:val="center"/>
          </w:tcPr>
          <w:p w14:paraId="02CB675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FF097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182408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BB79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41CF0C9">
            <w:pPr>
              <w:pStyle w:val="7"/>
            </w:pPr>
          </w:p>
        </w:tc>
        <w:tc>
          <w:tcPr>
            <w:tcW w:w="374" w:type="dxa"/>
            <w:vAlign w:val="center"/>
          </w:tcPr>
          <w:p w14:paraId="350C2808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C5FAE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ADA6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CA82F0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E8866D">
            <w:pPr>
              <w:pStyle w:val="7"/>
            </w:pPr>
          </w:p>
        </w:tc>
        <w:tc>
          <w:tcPr>
            <w:tcW w:w="1360" w:type="dxa"/>
            <w:vAlign w:val="top"/>
          </w:tcPr>
          <w:p w14:paraId="7593156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FE16B1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34AEA6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7015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90D5783">
            <w:pPr>
              <w:pStyle w:val="7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ED4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7A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08020826</w:t>
            </w:r>
          </w:p>
        </w:tc>
        <w:tc>
          <w:tcPr>
            <w:tcW w:w="3532" w:type="dxa"/>
            <w:vAlign w:val="top"/>
          </w:tcPr>
          <w:p w14:paraId="28628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汽车运行材料</w:t>
            </w:r>
          </w:p>
        </w:tc>
        <w:tc>
          <w:tcPr>
            <w:tcW w:w="849" w:type="dxa"/>
            <w:vAlign w:val="center"/>
          </w:tcPr>
          <w:p w14:paraId="649AEF2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6725A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47A1F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62528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0BC5C5D">
            <w:pPr>
              <w:pStyle w:val="7"/>
            </w:pPr>
          </w:p>
        </w:tc>
        <w:tc>
          <w:tcPr>
            <w:tcW w:w="374" w:type="dxa"/>
            <w:vAlign w:val="center"/>
          </w:tcPr>
          <w:p w14:paraId="4C12AFA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02C18B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0F79E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EB605E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9947044">
            <w:pPr>
              <w:pStyle w:val="7"/>
            </w:pPr>
          </w:p>
        </w:tc>
        <w:tc>
          <w:tcPr>
            <w:tcW w:w="1360" w:type="dxa"/>
            <w:vAlign w:val="top"/>
          </w:tcPr>
          <w:p w14:paraId="58D712F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8FC67D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9665EDD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99FD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DCB4D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9839D1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EF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08020827</w:t>
            </w:r>
          </w:p>
        </w:tc>
        <w:tc>
          <w:tcPr>
            <w:tcW w:w="3532" w:type="dxa"/>
            <w:vAlign w:val="top"/>
          </w:tcPr>
          <w:p w14:paraId="4E3DF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汽车服务工程</w:t>
            </w:r>
          </w:p>
        </w:tc>
        <w:tc>
          <w:tcPr>
            <w:tcW w:w="849" w:type="dxa"/>
            <w:vAlign w:val="center"/>
          </w:tcPr>
          <w:p w14:paraId="7BE791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86774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5695E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263E1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B8479CB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745178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961AE4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 w14:paraId="0345C069">
            <w:pPr>
              <w:ind w:firstLine="238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27C2E5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19E82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2DF14D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2F11BFA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3711776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B517C9B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391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89173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4DF72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CC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08020828</w:t>
            </w:r>
          </w:p>
        </w:tc>
        <w:tc>
          <w:tcPr>
            <w:tcW w:w="3532" w:type="dxa"/>
            <w:vAlign w:val="top"/>
          </w:tcPr>
          <w:p w14:paraId="7728C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汽车营销学</w:t>
            </w:r>
          </w:p>
        </w:tc>
        <w:tc>
          <w:tcPr>
            <w:tcW w:w="849" w:type="dxa"/>
            <w:vAlign w:val="center"/>
          </w:tcPr>
          <w:p w14:paraId="5991FA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81EAA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14E04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91F8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2882918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8A3D001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559240">
            <w:pPr>
              <w:widowControl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24CD51">
            <w:pPr>
              <w:widowControl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E9B0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581A1F8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0FB4B64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43B784A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46038B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BE1D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63DAB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B181CE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68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08020829</w:t>
            </w:r>
          </w:p>
        </w:tc>
        <w:tc>
          <w:tcPr>
            <w:tcW w:w="3532" w:type="dxa"/>
            <w:vAlign w:val="center"/>
          </w:tcPr>
          <w:p w14:paraId="01999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汽车服务企业管理</w:t>
            </w:r>
          </w:p>
        </w:tc>
        <w:tc>
          <w:tcPr>
            <w:tcW w:w="849" w:type="dxa"/>
            <w:vAlign w:val="center"/>
          </w:tcPr>
          <w:p w14:paraId="13F408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465E7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F4DCA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6928A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784C6F8C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62FBC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ADB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0B4E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E787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7276DC87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4979A29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6EBE7EF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BBDF99B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8B52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6218C345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0F4EC145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9E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08020830</w:t>
            </w:r>
          </w:p>
        </w:tc>
        <w:tc>
          <w:tcPr>
            <w:tcW w:w="3532" w:type="dxa"/>
            <w:vAlign w:val="center"/>
          </w:tcPr>
          <w:p w14:paraId="765EA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汽车维修工程</w:t>
            </w:r>
          </w:p>
        </w:tc>
        <w:tc>
          <w:tcPr>
            <w:tcW w:w="849" w:type="dxa"/>
            <w:vAlign w:val="center"/>
          </w:tcPr>
          <w:p w14:paraId="54D33A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6B3D2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12C3F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160EE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2422A86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C3721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67F9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77326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6EA3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0BBCA7D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45F0EB9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6F88D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E1F34A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8364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 w14:paraId="2CEF5B3A">
            <w:pPr>
              <w:pStyle w:val="7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1947957E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7E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08020831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center"/>
          </w:tcPr>
          <w:p w14:paraId="08E85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在用机动车排气污染物检测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504086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 w14:paraId="7C219E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086ABC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9A00C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C4282E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EE3E3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661A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6A88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329F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1A32D4A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193AD7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C42993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EFA631F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25CC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B5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F2D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B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0A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56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79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94E4F1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50D697C5">
            <w:pPr>
              <w:pStyle w:val="7"/>
            </w:pPr>
          </w:p>
        </w:tc>
        <w:tc>
          <w:tcPr>
            <w:tcW w:w="703" w:type="dxa"/>
            <w:vAlign w:val="top"/>
          </w:tcPr>
          <w:p w14:paraId="7AD6B4D1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5A84C63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14517656">
            <w:pPr>
              <w:pStyle w:val="7"/>
            </w:pPr>
          </w:p>
        </w:tc>
        <w:tc>
          <w:tcPr>
            <w:tcW w:w="374" w:type="dxa"/>
            <w:vAlign w:val="top"/>
          </w:tcPr>
          <w:p w14:paraId="238F809D">
            <w:pPr>
              <w:pStyle w:val="7"/>
            </w:pPr>
          </w:p>
        </w:tc>
        <w:tc>
          <w:tcPr>
            <w:tcW w:w="374" w:type="dxa"/>
            <w:vAlign w:val="top"/>
          </w:tcPr>
          <w:p w14:paraId="2D5DB4C2">
            <w:pPr>
              <w:pStyle w:val="7"/>
            </w:pPr>
          </w:p>
        </w:tc>
        <w:tc>
          <w:tcPr>
            <w:tcW w:w="375" w:type="dxa"/>
            <w:vAlign w:val="top"/>
          </w:tcPr>
          <w:p w14:paraId="1B3737B6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2968151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F31FFF3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62DFE4E">
            <w:pPr>
              <w:pStyle w:val="7"/>
              <w:jc w:val="center"/>
            </w:pPr>
          </w:p>
        </w:tc>
      </w:tr>
      <w:tr w14:paraId="04E76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DAFDE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7A7EC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0E1CA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BB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0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FA752E4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16424576">
            <w:pPr>
              <w:pStyle w:val="7"/>
            </w:pPr>
          </w:p>
        </w:tc>
        <w:tc>
          <w:tcPr>
            <w:tcW w:w="703" w:type="dxa"/>
            <w:vAlign w:val="top"/>
          </w:tcPr>
          <w:p w14:paraId="55E167BE">
            <w:pPr>
              <w:pStyle w:val="7"/>
            </w:pPr>
          </w:p>
        </w:tc>
        <w:tc>
          <w:tcPr>
            <w:tcW w:w="374" w:type="dxa"/>
            <w:vAlign w:val="top"/>
          </w:tcPr>
          <w:p w14:paraId="46DFF47A">
            <w:pPr>
              <w:pStyle w:val="7"/>
            </w:pPr>
          </w:p>
        </w:tc>
        <w:tc>
          <w:tcPr>
            <w:tcW w:w="374" w:type="dxa"/>
            <w:vAlign w:val="top"/>
          </w:tcPr>
          <w:p w14:paraId="57A099DB">
            <w:pPr>
              <w:pStyle w:val="7"/>
            </w:pPr>
          </w:p>
        </w:tc>
        <w:tc>
          <w:tcPr>
            <w:tcW w:w="374" w:type="dxa"/>
            <w:vAlign w:val="top"/>
          </w:tcPr>
          <w:p w14:paraId="072B7F87">
            <w:pPr>
              <w:pStyle w:val="7"/>
            </w:pPr>
          </w:p>
        </w:tc>
        <w:tc>
          <w:tcPr>
            <w:tcW w:w="374" w:type="dxa"/>
            <w:vAlign w:val="top"/>
          </w:tcPr>
          <w:p w14:paraId="3C3876B4">
            <w:pPr>
              <w:pStyle w:val="7"/>
            </w:pPr>
          </w:p>
        </w:tc>
        <w:tc>
          <w:tcPr>
            <w:tcW w:w="375" w:type="dxa"/>
            <w:vAlign w:val="top"/>
          </w:tcPr>
          <w:p w14:paraId="4732169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657BB7B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CE118E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6E81B48">
            <w:pPr>
              <w:pStyle w:val="7"/>
              <w:jc w:val="center"/>
            </w:pPr>
          </w:p>
        </w:tc>
      </w:tr>
      <w:tr w14:paraId="41A5B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3855C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49DBF0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A9A37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DBE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DB25045">
            <w:pPr>
              <w:pStyle w:val="7"/>
            </w:pPr>
          </w:p>
        </w:tc>
        <w:tc>
          <w:tcPr>
            <w:tcW w:w="648" w:type="dxa"/>
            <w:vAlign w:val="center"/>
          </w:tcPr>
          <w:p w14:paraId="0C7442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2DC18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36BE4B85">
            <w:pPr>
              <w:pStyle w:val="7"/>
            </w:pPr>
          </w:p>
        </w:tc>
        <w:tc>
          <w:tcPr>
            <w:tcW w:w="374" w:type="dxa"/>
            <w:vAlign w:val="top"/>
          </w:tcPr>
          <w:p w14:paraId="66B75681">
            <w:pPr>
              <w:pStyle w:val="7"/>
            </w:pPr>
          </w:p>
        </w:tc>
        <w:tc>
          <w:tcPr>
            <w:tcW w:w="374" w:type="dxa"/>
            <w:vAlign w:val="top"/>
          </w:tcPr>
          <w:p w14:paraId="22398801">
            <w:pPr>
              <w:pStyle w:val="7"/>
            </w:pPr>
          </w:p>
        </w:tc>
        <w:tc>
          <w:tcPr>
            <w:tcW w:w="374" w:type="dxa"/>
            <w:vAlign w:val="top"/>
          </w:tcPr>
          <w:p w14:paraId="02A4020E">
            <w:pPr>
              <w:pStyle w:val="7"/>
            </w:pPr>
          </w:p>
        </w:tc>
        <w:tc>
          <w:tcPr>
            <w:tcW w:w="375" w:type="dxa"/>
            <w:vAlign w:val="center"/>
          </w:tcPr>
          <w:p w14:paraId="64896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026A70D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B623013">
            <w:pPr>
              <w:pStyle w:val="7"/>
            </w:pPr>
          </w:p>
        </w:tc>
        <w:tc>
          <w:tcPr>
            <w:tcW w:w="713" w:type="dxa"/>
            <w:vAlign w:val="top"/>
          </w:tcPr>
          <w:p w14:paraId="0EE4E3B0">
            <w:pPr>
              <w:pStyle w:val="7"/>
            </w:pPr>
          </w:p>
        </w:tc>
      </w:tr>
      <w:tr w14:paraId="7D830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43E17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650AA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08020835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0FD78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2E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F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098FF81">
            <w:pPr>
              <w:pStyle w:val="7"/>
            </w:pPr>
          </w:p>
        </w:tc>
        <w:tc>
          <w:tcPr>
            <w:tcW w:w="648" w:type="dxa"/>
            <w:vAlign w:val="top"/>
          </w:tcPr>
          <w:p w14:paraId="6414ABAF">
            <w:pPr>
              <w:pStyle w:val="7"/>
            </w:pPr>
          </w:p>
        </w:tc>
        <w:tc>
          <w:tcPr>
            <w:tcW w:w="703" w:type="dxa"/>
            <w:vAlign w:val="center"/>
          </w:tcPr>
          <w:p w14:paraId="2E334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330EDD13">
            <w:pPr>
              <w:pStyle w:val="7"/>
            </w:pPr>
          </w:p>
        </w:tc>
        <w:tc>
          <w:tcPr>
            <w:tcW w:w="374" w:type="dxa"/>
            <w:vAlign w:val="top"/>
          </w:tcPr>
          <w:p w14:paraId="58A1FBD3">
            <w:pPr>
              <w:pStyle w:val="7"/>
            </w:pPr>
          </w:p>
        </w:tc>
        <w:tc>
          <w:tcPr>
            <w:tcW w:w="374" w:type="dxa"/>
            <w:vAlign w:val="top"/>
          </w:tcPr>
          <w:p w14:paraId="48DAAF4E">
            <w:pPr>
              <w:pStyle w:val="7"/>
            </w:pPr>
          </w:p>
        </w:tc>
        <w:tc>
          <w:tcPr>
            <w:tcW w:w="374" w:type="dxa"/>
            <w:vAlign w:val="top"/>
          </w:tcPr>
          <w:p w14:paraId="430AA559">
            <w:pPr>
              <w:pStyle w:val="7"/>
            </w:pPr>
          </w:p>
        </w:tc>
        <w:tc>
          <w:tcPr>
            <w:tcW w:w="375" w:type="dxa"/>
            <w:vAlign w:val="center"/>
          </w:tcPr>
          <w:p w14:paraId="55B5D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63244C3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F733BAA">
            <w:pPr>
              <w:pStyle w:val="7"/>
            </w:pPr>
          </w:p>
        </w:tc>
        <w:tc>
          <w:tcPr>
            <w:tcW w:w="713" w:type="dxa"/>
            <w:vAlign w:val="top"/>
          </w:tcPr>
          <w:p w14:paraId="08A2ECD1">
            <w:pPr>
              <w:pStyle w:val="7"/>
            </w:pPr>
          </w:p>
        </w:tc>
      </w:tr>
      <w:tr w14:paraId="6942D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7C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66CF8C3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1228</w:t>
            </w:r>
          </w:p>
        </w:tc>
        <w:tc>
          <w:tcPr>
            <w:tcW w:w="648" w:type="dxa"/>
            <w:vAlign w:val="top"/>
          </w:tcPr>
          <w:p w14:paraId="628A91E8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660</w:t>
            </w:r>
          </w:p>
        </w:tc>
        <w:tc>
          <w:tcPr>
            <w:tcW w:w="703" w:type="dxa"/>
            <w:vAlign w:val="top"/>
          </w:tcPr>
          <w:p w14:paraId="36CF01AC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6922FC94">
            <w:pPr>
              <w:pStyle w:val="7"/>
            </w:pPr>
          </w:p>
        </w:tc>
        <w:tc>
          <w:tcPr>
            <w:tcW w:w="374" w:type="dxa"/>
            <w:vAlign w:val="top"/>
          </w:tcPr>
          <w:p w14:paraId="6318BA33">
            <w:pPr>
              <w:pStyle w:val="7"/>
            </w:pPr>
          </w:p>
        </w:tc>
        <w:tc>
          <w:tcPr>
            <w:tcW w:w="374" w:type="dxa"/>
            <w:vAlign w:val="top"/>
          </w:tcPr>
          <w:p w14:paraId="57BF0CE2">
            <w:pPr>
              <w:pStyle w:val="7"/>
            </w:pPr>
          </w:p>
        </w:tc>
        <w:tc>
          <w:tcPr>
            <w:tcW w:w="374" w:type="dxa"/>
            <w:vAlign w:val="top"/>
          </w:tcPr>
          <w:p w14:paraId="6696582E">
            <w:pPr>
              <w:pStyle w:val="7"/>
            </w:pPr>
          </w:p>
        </w:tc>
        <w:tc>
          <w:tcPr>
            <w:tcW w:w="375" w:type="dxa"/>
            <w:vAlign w:val="top"/>
          </w:tcPr>
          <w:p w14:paraId="78A7819E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3288DD37">
            <w:pPr>
              <w:pStyle w:val="7"/>
            </w:pPr>
          </w:p>
        </w:tc>
      </w:tr>
      <w:tr w14:paraId="67508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15DDA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2FA52B2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5709F7F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217D1030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6789AB34">
            <w:pPr>
              <w:pStyle w:val="7"/>
            </w:pPr>
          </w:p>
        </w:tc>
        <w:tc>
          <w:tcPr>
            <w:tcW w:w="374" w:type="dxa"/>
            <w:vAlign w:val="top"/>
          </w:tcPr>
          <w:p w14:paraId="14D0963B">
            <w:pPr>
              <w:pStyle w:val="7"/>
            </w:pPr>
          </w:p>
        </w:tc>
        <w:tc>
          <w:tcPr>
            <w:tcW w:w="374" w:type="dxa"/>
            <w:vAlign w:val="top"/>
          </w:tcPr>
          <w:p w14:paraId="3345E361">
            <w:pPr>
              <w:pStyle w:val="7"/>
            </w:pPr>
          </w:p>
        </w:tc>
        <w:tc>
          <w:tcPr>
            <w:tcW w:w="374" w:type="dxa"/>
            <w:vAlign w:val="top"/>
          </w:tcPr>
          <w:p w14:paraId="53792948">
            <w:pPr>
              <w:pStyle w:val="7"/>
            </w:pPr>
          </w:p>
        </w:tc>
        <w:tc>
          <w:tcPr>
            <w:tcW w:w="375" w:type="dxa"/>
            <w:vAlign w:val="top"/>
          </w:tcPr>
          <w:p w14:paraId="78598F2D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3BE9B5D3">
            <w:pPr>
              <w:pStyle w:val="7"/>
            </w:pPr>
          </w:p>
        </w:tc>
      </w:tr>
    </w:tbl>
    <w:p w14:paraId="1C1FFA75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73DF2B74"/>
    <w:rsid w:val="02F11DC5"/>
    <w:rsid w:val="04681B9E"/>
    <w:rsid w:val="05A20449"/>
    <w:rsid w:val="08846217"/>
    <w:rsid w:val="09F207CF"/>
    <w:rsid w:val="0E000DAB"/>
    <w:rsid w:val="108615B9"/>
    <w:rsid w:val="11E21DDF"/>
    <w:rsid w:val="1ED51250"/>
    <w:rsid w:val="27797CDD"/>
    <w:rsid w:val="31AB29EC"/>
    <w:rsid w:val="32546D64"/>
    <w:rsid w:val="341E633B"/>
    <w:rsid w:val="3799279C"/>
    <w:rsid w:val="38487E66"/>
    <w:rsid w:val="44C45815"/>
    <w:rsid w:val="54E17CCE"/>
    <w:rsid w:val="570D6C30"/>
    <w:rsid w:val="5DB31096"/>
    <w:rsid w:val="678D118E"/>
    <w:rsid w:val="73DF2B74"/>
    <w:rsid w:val="7F3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1901</Words>
  <Characters>2366</Characters>
  <Lines>0</Lines>
  <Paragraphs>0</Paragraphs>
  <TotalTime>1</TotalTime>
  <ScaleCrop>false</ScaleCrop>
  <LinksUpToDate>false</LinksUpToDate>
  <CharactersWithSpaces>2404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2018-10-31T00:54:00Z</dcterms:created>
  <dc:creator>Administrator</dc:creator>
  <cp:lastModifiedBy>郭文豪</cp:lastModifiedBy>
  <cp:lastPrinted>2018-10-31T03:17:00Z</cp:lastPrinted>
  <dcterms:modified xsi:type="dcterms:W3CDTF">2025-04-07T12:46:40Z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A13A5A19F3C94964B5267D2F918A1441</vt:lpwstr>
  </property>
  <property fmtid="{D5CDD505-2E9C-101B-9397-08002B2CF9AE}" pid="5" name="KSOTemplateDocerSaveRecord">
    <vt:lpwstr>eyJoZGlkIjoiZmNiZDIwZjA2MTU2ZTQ2MDI3MDdlYzIwZjBiNTYwYjYiLCJ1c2VySWQiOiIyMTI5OTA1MiJ9</vt:lpwstr>
  </property>
</Properties>
</file>